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BB8" w:rsidRDefault="006B5BB8" w:rsidP="006B5BB8">
      <w:pPr>
        <w:jc w:val="center"/>
        <w:rPr>
          <w:b/>
        </w:rPr>
      </w:pPr>
    </w:p>
    <w:p w:rsidR="006B5BB8" w:rsidRPr="009475E5" w:rsidRDefault="006B5BB8" w:rsidP="006B5BB8">
      <w:pPr>
        <w:jc w:val="center"/>
        <w:rPr>
          <w:b/>
        </w:rPr>
      </w:pPr>
      <w:r w:rsidRPr="009475E5">
        <w:rPr>
          <w:b/>
        </w:rPr>
        <w:t>Информационное сообщение об итогах аукциона</w:t>
      </w:r>
    </w:p>
    <w:p w:rsidR="006B5BB8" w:rsidRPr="009475E5" w:rsidRDefault="006B5BB8" w:rsidP="006B5BB8">
      <w:pPr>
        <w:jc w:val="center"/>
        <w:rPr>
          <w:b/>
        </w:rPr>
      </w:pPr>
      <w:r w:rsidRPr="009475E5">
        <w:rPr>
          <w:b/>
        </w:rPr>
        <w:t xml:space="preserve"> по продаже муниципального имущества</w:t>
      </w:r>
    </w:p>
    <w:p w:rsidR="006B5BB8" w:rsidRPr="009475E5" w:rsidRDefault="006B5BB8" w:rsidP="006B5BB8">
      <w:pPr>
        <w:jc w:val="center"/>
        <w:rPr>
          <w:b/>
        </w:rPr>
      </w:pPr>
    </w:p>
    <w:p w:rsidR="006B5BB8" w:rsidRPr="009475E5" w:rsidRDefault="006B5BB8" w:rsidP="006B5BB8">
      <w:pPr>
        <w:ind w:firstLine="567"/>
        <w:jc w:val="center"/>
        <w:rPr>
          <w:b/>
        </w:rPr>
      </w:pPr>
    </w:p>
    <w:p w:rsidR="006B5BB8" w:rsidRPr="009475E5" w:rsidRDefault="006B5BB8" w:rsidP="006B5BB8">
      <w:pPr>
        <w:ind w:firstLine="567"/>
        <w:jc w:val="both"/>
      </w:pPr>
      <w:r w:rsidRPr="009475E5">
        <w:t xml:space="preserve">Комитет по управлению имуществом администрации </w:t>
      </w:r>
      <w:r>
        <w:t>городского округа Лотошино</w:t>
      </w:r>
      <w:r w:rsidRPr="009475E5">
        <w:t xml:space="preserve"> Московской области сообщает результаты назначенного </w:t>
      </w:r>
      <w:r>
        <w:t>на 06 августа 2020</w:t>
      </w:r>
      <w:r w:rsidRPr="009475E5">
        <w:t xml:space="preserve"> г. аукциона по продаже муниципального имущества:</w:t>
      </w:r>
    </w:p>
    <w:p w:rsidR="006B5BB8" w:rsidRPr="00E054CF" w:rsidRDefault="006B5BB8" w:rsidP="006B5BB8">
      <w:pPr>
        <w:ind w:firstLine="567"/>
        <w:jc w:val="both"/>
      </w:pPr>
      <w:r w:rsidRPr="000E5FFC">
        <w:t>- нежилое помещение, назначение: нежилое помещение, этаж № 1, общей площадью 49,4 кв.м., кадастровый номер: 50:02:0020506:1921, адрес (местонахождение) объекта: Московская область, городской округ Лотошино, рабочий поселок Лотошино, улица Почтовая, дом 8, помещение 6, принадлежащее на праве собственности городскому округу Лотошино Московской области, запись регистрации в Едином государственном реестре прав на недвижимое имущество и сделок с ним № 50:02:0020506:1921-50/001/2019-1 от 12.11.2019. Ограничения в пользовании и обременения правами третьих лиц не зарегистрированы.</w:t>
      </w:r>
    </w:p>
    <w:p w:rsidR="006B5BB8" w:rsidRPr="00E054CF" w:rsidRDefault="006B5BB8" w:rsidP="006B5BB8">
      <w:pPr>
        <w:pStyle w:val="a5"/>
        <w:tabs>
          <w:tab w:val="left" w:pos="284"/>
        </w:tabs>
        <w:spacing w:after="0" w:line="240" w:lineRule="auto"/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 w:rsidRPr="00E054CF">
        <w:rPr>
          <w:rFonts w:ascii="Times New Roman" w:hAnsi="Times New Roman"/>
          <w:sz w:val="24"/>
          <w:szCs w:val="24"/>
        </w:rPr>
        <w:t>- земельный участок, на котором оно расположено и необходимый для его использования, общей площадью 267 кв</w:t>
      </w:r>
      <w:proofErr w:type="gramStart"/>
      <w:r w:rsidRPr="00E054CF">
        <w:rPr>
          <w:rFonts w:ascii="Times New Roman" w:hAnsi="Times New Roman"/>
          <w:sz w:val="24"/>
          <w:szCs w:val="24"/>
        </w:rPr>
        <w:t>.м</w:t>
      </w:r>
      <w:proofErr w:type="gramEnd"/>
      <w:r w:rsidRPr="00E054CF">
        <w:rPr>
          <w:rFonts w:ascii="Times New Roman" w:hAnsi="Times New Roman"/>
          <w:sz w:val="24"/>
          <w:szCs w:val="24"/>
        </w:rPr>
        <w:t xml:space="preserve">, кадастровый номер: 50:02:0030202:46, категория земель: земли населенных пунктов, разрешенное использование: под гараж; местонахождение: Московская обл., Лотошинский район, пос. Лотошино, ул. Почтовая, д. 8, запись регистрации в Едином государственном реестре недвижимости № </w:t>
      </w:r>
      <w:r w:rsidR="00E054CF" w:rsidRPr="00E054CF">
        <w:rPr>
          <w:rFonts w:ascii="Times New Roman" w:hAnsi="Times New Roman"/>
          <w:sz w:val="24"/>
          <w:szCs w:val="24"/>
        </w:rPr>
        <w:t>50-50-02/002/2010-167 от 02.03.2010</w:t>
      </w:r>
      <w:r w:rsidRPr="00E054CF">
        <w:rPr>
          <w:rFonts w:ascii="Times New Roman" w:hAnsi="Times New Roman"/>
          <w:sz w:val="24"/>
          <w:szCs w:val="24"/>
        </w:rPr>
        <w:t>. Ограничения в пользовании и обременения правами третьих лиц не зарегистрированы.</w:t>
      </w:r>
    </w:p>
    <w:p w:rsidR="006B5BB8" w:rsidRPr="00987D9D" w:rsidRDefault="006B5BB8" w:rsidP="006B5BB8">
      <w:pPr>
        <w:pStyle w:val="a3"/>
        <w:ind w:firstLine="567"/>
      </w:pPr>
      <w:r w:rsidRPr="00E054CF">
        <w:t>В аукционе приняло участие</w:t>
      </w:r>
      <w:r w:rsidRPr="00987D9D">
        <w:t xml:space="preserve"> два участника. Победителем аукциона признан</w:t>
      </w:r>
      <w:r>
        <w:t>а</w:t>
      </w:r>
      <w:r w:rsidRPr="00987D9D">
        <w:t xml:space="preserve"> </w:t>
      </w:r>
      <w:proofErr w:type="spellStart"/>
      <w:r>
        <w:t>Певнева</w:t>
      </w:r>
      <w:proofErr w:type="spellEnd"/>
      <w:r>
        <w:t xml:space="preserve"> Ольга Владимировна</w:t>
      </w:r>
      <w:r w:rsidRPr="00987D9D">
        <w:t>.</w:t>
      </w:r>
    </w:p>
    <w:p w:rsidR="006B5BB8" w:rsidRPr="00987D9D" w:rsidRDefault="006B5BB8" w:rsidP="006B5BB8">
      <w:pPr>
        <w:autoSpaceDE w:val="0"/>
        <w:autoSpaceDN w:val="0"/>
        <w:adjustRightInd w:val="0"/>
        <w:ind w:firstLine="567"/>
        <w:jc w:val="both"/>
      </w:pPr>
      <w:r w:rsidRPr="006D2A78">
        <w:t xml:space="preserve">Цена, предложенная </w:t>
      </w:r>
      <w:r w:rsidRPr="00987D9D">
        <w:t xml:space="preserve">победителем: </w:t>
      </w:r>
      <w:r w:rsidRPr="006B5BB8">
        <w:rPr>
          <w:bCs/>
          <w:sz w:val="22"/>
          <w:szCs w:val="22"/>
        </w:rPr>
        <w:t>1 066 338,00 руб.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(Один миллион шестьдесят шесть тысяч триста тридцать восемь руб. 00 коп.)</w:t>
      </w:r>
      <w:r>
        <w:t>, с учетом НДС.</w:t>
      </w:r>
    </w:p>
    <w:p w:rsidR="006B5BB8" w:rsidRPr="009475E5" w:rsidRDefault="006B5BB8" w:rsidP="006B5BB8">
      <w:pPr>
        <w:pStyle w:val="a3"/>
        <w:ind w:firstLine="567"/>
      </w:pPr>
    </w:p>
    <w:p w:rsidR="006B5BB8" w:rsidRPr="009475E5" w:rsidRDefault="006B5BB8" w:rsidP="006B5BB8">
      <w:pPr>
        <w:pStyle w:val="a3"/>
        <w:ind w:firstLine="540"/>
      </w:pPr>
    </w:p>
    <w:p w:rsidR="006B5BB8" w:rsidRPr="009475E5" w:rsidRDefault="006B5BB8" w:rsidP="006B5BB8">
      <w:pPr>
        <w:pStyle w:val="a3"/>
      </w:pPr>
      <w:r>
        <w:t>П</w:t>
      </w:r>
      <w:r w:rsidRPr="009475E5">
        <w:t>редседател</w:t>
      </w:r>
      <w:r>
        <w:t>ь</w:t>
      </w:r>
      <w:r w:rsidRPr="009475E5">
        <w:t xml:space="preserve"> </w:t>
      </w:r>
    </w:p>
    <w:p w:rsidR="006B5BB8" w:rsidRDefault="006B5BB8" w:rsidP="006B5BB8">
      <w:pPr>
        <w:pStyle w:val="a3"/>
      </w:pPr>
      <w:r w:rsidRPr="009475E5">
        <w:t>Комитета по управлению имуществом</w:t>
      </w:r>
      <w:r w:rsidRPr="009475E5">
        <w:tab/>
      </w:r>
      <w:r w:rsidRPr="009475E5">
        <w:tab/>
      </w:r>
      <w:r w:rsidRPr="009475E5">
        <w:tab/>
      </w:r>
      <w:r>
        <w:tab/>
      </w:r>
      <w:r>
        <w:tab/>
        <w:t>В.Я. Козловский</w:t>
      </w:r>
    </w:p>
    <w:p w:rsidR="00877AD8" w:rsidRDefault="00877AD8"/>
    <w:sectPr w:rsidR="00877AD8" w:rsidSect="00987D9D">
      <w:pgSz w:w="11906" w:h="16838"/>
      <w:pgMar w:top="540" w:right="850" w:bottom="89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6B5BB8"/>
    <w:rsid w:val="00243CAC"/>
    <w:rsid w:val="0027353C"/>
    <w:rsid w:val="0040641D"/>
    <w:rsid w:val="005414C0"/>
    <w:rsid w:val="00626A5A"/>
    <w:rsid w:val="006B5BB8"/>
    <w:rsid w:val="0073084E"/>
    <w:rsid w:val="00836E95"/>
    <w:rsid w:val="00877AD8"/>
    <w:rsid w:val="008E72E4"/>
    <w:rsid w:val="00926A0C"/>
    <w:rsid w:val="00933880"/>
    <w:rsid w:val="00980D2F"/>
    <w:rsid w:val="00AA4682"/>
    <w:rsid w:val="00BF3170"/>
    <w:rsid w:val="00C6077F"/>
    <w:rsid w:val="00CB4CB4"/>
    <w:rsid w:val="00D45682"/>
    <w:rsid w:val="00D9113B"/>
    <w:rsid w:val="00E054CF"/>
    <w:rsid w:val="00E70815"/>
    <w:rsid w:val="00EA3A46"/>
    <w:rsid w:val="00EE1F1D"/>
    <w:rsid w:val="00F12A96"/>
    <w:rsid w:val="00F15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B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B5BB8"/>
    <w:pPr>
      <w:jc w:val="both"/>
    </w:pPr>
  </w:style>
  <w:style w:type="character" w:customStyle="1" w:styleId="a4">
    <w:name w:val="Основной текст Знак"/>
    <w:basedOn w:val="a0"/>
    <w:link w:val="a3"/>
    <w:rsid w:val="006B5B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B5BB8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Ю.Н.</dc:creator>
  <cp:lastModifiedBy>Смирнова Ю.Н.</cp:lastModifiedBy>
  <cp:revision>2</cp:revision>
  <dcterms:created xsi:type="dcterms:W3CDTF">2020-08-11T10:36:00Z</dcterms:created>
  <dcterms:modified xsi:type="dcterms:W3CDTF">2020-08-11T11:20:00Z</dcterms:modified>
</cp:coreProperties>
</file>